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9D" w:rsidRPr="00C85C1B" w:rsidRDefault="00C85C1B" w:rsidP="00866A15">
      <w:pPr>
        <w:pStyle w:val="Nadpis1"/>
        <w:rPr>
          <w:sz w:val="22"/>
          <w:szCs w:val="22"/>
        </w:rPr>
      </w:pPr>
      <w:r>
        <w:t>DOHODA O PROVEDENÍ PRÁCE</w:t>
      </w:r>
      <w:r w:rsidR="00A6309D" w:rsidRPr="00A6309D">
        <w:t xml:space="preserve"> </w:t>
      </w:r>
      <w:r w:rsidR="00A6309D">
        <w:br/>
      </w:r>
    </w:p>
    <w:p w:rsidR="00F655BA" w:rsidRPr="005E1E7D" w:rsidRDefault="00F655BA" w:rsidP="00F655BA">
      <w:pPr>
        <w:spacing w:before="60" w:after="60"/>
        <w:ind w:left="720"/>
        <w:jc w:val="center"/>
        <w:rPr>
          <w:rFonts w:cs="Calibri"/>
          <w:sz w:val="22"/>
        </w:rPr>
      </w:pPr>
      <w:r w:rsidRPr="005E1E7D">
        <w:rPr>
          <w:rFonts w:cs="Calibri"/>
          <w:sz w:val="22"/>
        </w:rPr>
        <w:t>Uzavřená podle § 74, § 75, § 77, § 138 a § 144 zákoníku práce</w:t>
      </w:r>
    </w:p>
    <w:p w:rsidR="00A6309D" w:rsidRDefault="00A6309D" w:rsidP="00A6309D">
      <w:pPr>
        <w:pStyle w:val="uzavenpodle"/>
      </w:pPr>
      <w:r>
        <w:br/>
        <w:t xml:space="preserve">mezi smluvními </w:t>
      </w:r>
      <w:r w:rsidRPr="00A6309D">
        <w:t>stranami</w:t>
      </w:r>
      <w:r>
        <w:t>:</w:t>
      </w:r>
    </w:p>
    <w:p w:rsidR="00A6309D" w:rsidRDefault="00A6309D" w:rsidP="00A6309D">
      <w:pPr>
        <w:jc w:val="left"/>
      </w:pPr>
      <w:r w:rsidRPr="00A6309D">
        <w:rPr>
          <w:b/>
        </w:rPr>
        <w:t xml:space="preserve">Obec </w:t>
      </w:r>
      <w:r w:rsidR="00F655BA">
        <w:rPr>
          <w:b/>
        </w:rPr>
        <w:t>Vlkov</w:t>
      </w:r>
      <w:r>
        <w:br/>
        <w:t xml:space="preserve">se sídlem obecního úřadu </w:t>
      </w:r>
      <w:r w:rsidR="00F655BA">
        <w:t>Vlkov 16, Hluboká n</w:t>
      </w:r>
      <w:r w:rsidR="00D020BF">
        <w:t xml:space="preserve">ad Vltavou, 373 41, IČO: </w:t>
      </w:r>
      <w:r w:rsidR="00EB1287">
        <w:t>5819</w:t>
      </w:r>
      <w:r w:rsidR="00F655BA">
        <w:t>3</w:t>
      </w:r>
      <w:r w:rsidR="00EB1287">
        <w:t>3</w:t>
      </w:r>
      <w:r>
        <w:br/>
        <w:t xml:space="preserve">zastoupená </w:t>
      </w:r>
      <w:r w:rsidR="00F655BA">
        <w:t>Ing. Vladimírem Markem</w:t>
      </w:r>
      <w:r>
        <w:t>, starostou</w:t>
      </w:r>
    </w:p>
    <w:p w:rsidR="00A6309D" w:rsidRPr="00A6309D" w:rsidRDefault="00A6309D" w:rsidP="00A6309D">
      <w:pPr>
        <w:jc w:val="left"/>
        <w:rPr>
          <w:i/>
        </w:rPr>
      </w:pPr>
      <w:r w:rsidRPr="00A6309D">
        <w:rPr>
          <w:i/>
        </w:rPr>
        <w:t>(dále jen „</w:t>
      </w:r>
      <w:r w:rsidR="00C85C1B">
        <w:rPr>
          <w:i/>
        </w:rPr>
        <w:t>zaměstnavatel</w:t>
      </w:r>
      <w:r w:rsidRPr="00A6309D">
        <w:rPr>
          <w:i/>
        </w:rPr>
        <w:t>“)</w:t>
      </w:r>
    </w:p>
    <w:p w:rsidR="00A6309D" w:rsidRDefault="00A6309D" w:rsidP="00A6309D">
      <w:pPr>
        <w:jc w:val="center"/>
      </w:pPr>
      <w:r>
        <w:t>a</w:t>
      </w:r>
    </w:p>
    <w:p w:rsidR="00A6309D" w:rsidRDefault="00CF07BB" w:rsidP="00D419FB">
      <w:pPr>
        <w:pStyle w:val="Smluvnstrany"/>
      </w:pPr>
      <w:r>
        <w:rPr>
          <w:b/>
        </w:rPr>
        <w:t>Miloslav Jirků</w:t>
      </w:r>
      <w:r w:rsidR="00F655BA">
        <w:rPr>
          <w:b/>
        </w:rPr>
        <w:t xml:space="preserve">, nar. 1. </w:t>
      </w:r>
      <w:r>
        <w:rPr>
          <w:b/>
        </w:rPr>
        <w:t>11</w:t>
      </w:r>
      <w:r w:rsidR="00F655BA">
        <w:rPr>
          <w:b/>
        </w:rPr>
        <w:t>. 195</w:t>
      </w:r>
      <w:r>
        <w:rPr>
          <w:b/>
        </w:rPr>
        <w:t>2</w:t>
      </w:r>
      <w:r w:rsidR="00C85C1B">
        <w:t>,</w:t>
      </w:r>
      <w:r w:rsidR="00C85C1B">
        <w:br/>
        <w:t xml:space="preserve">trvalým pobytem </w:t>
      </w:r>
      <w:r w:rsidR="00D016BE">
        <w:t>Vlkov 24</w:t>
      </w:r>
      <w:r w:rsidR="00F655BA">
        <w:t>, Hluboká nad Vltavou, 373 41</w:t>
      </w:r>
    </w:p>
    <w:p w:rsidR="00A6309D" w:rsidRDefault="00A6309D" w:rsidP="00A6309D">
      <w:pPr>
        <w:jc w:val="left"/>
        <w:rPr>
          <w:i/>
        </w:rPr>
      </w:pPr>
      <w:r>
        <w:rPr>
          <w:i/>
        </w:rPr>
        <w:t xml:space="preserve">(dále </w:t>
      </w:r>
      <w:r w:rsidRPr="00A6309D">
        <w:rPr>
          <w:i/>
        </w:rPr>
        <w:t>jen „</w:t>
      </w:r>
      <w:r w:rsidR="00C85C1B">
        <w:rPr>
          <w:i/>
        </w:rPr>
        <w:t>zaměstnanec</w:t>
      </w:r>
      <w:r w:rsidRPr="00A6309D">
        <w:rPr>
          <w:i/>
        </w:rPr>
        <w:t>“)</w:t>
      </w:r>
    </w:p>
    <w:p w:rsidR="00D419FB" w:rsidRPr="00D419FB" w:rsidRDefault="00D419FB" w:rsidP="00A6309D">
      <w:pPr>
        <w:jc w:val="left"/>
      </w:pPr>
    </w:p>
    <w:p w:rsidR="00D419FB" w:rsidRPr="00D419FB" w:rsidRDefault="00D419FB" w:rsidP="00C85C1B">
      <w:pPr>
        <w:pStyle w:val="Nadpislnku"/>
      </w:pPr>
      <w:r w:rsidRPr="00D419FB">
        <w:br/>
      </w:r>
      <w:r w:rsidR="00C85C1B">
        <w:t>Druh práce a místo výkonu práce</w:t>
      </w:r>
    </w:p>
    <w:p w:rsidR="00D419FB" w:rsidRDefault="00C85C1B" w:rsidP="00D45AC0">
      <w:pPr>
        <w:pStyle w:val="Odstavec"/>
      </w:pPr>
      <w:r>
        <w:t xml:space="preserve">Na základě této dohody se zaměstnanec zavazuje provést pro zaměstnavatele práci </w:t>
      </w:r>
      <w:r w:rsidR="00EB1287">
        <w:t>dle následující náplně práce</w:t>
      </w:r>
      <w:r w:rsidR="00F655BA">
        <w:t xml:space="preserve"> </w:t>
      </w:r>
      <w:r w:rsidR="00F41D03">
        <w:t>(dále jen „práce“).</w:t>
      </w:r>
    </w:p>
    <w:p w:rsidR="00D016BE" w:rsidRDefault="00D016BE" w:rsidP="00EB1287">
      <w:pPr>
        <w:rPr>
          <w:b/>
          <w:sz w:val="28"/>
          <w:szCs w:val="28"/>
        </w:rPr>
      </w:pPr>
      <w:r>
        <w:rPr>
          <w:b/>
          <w:sz w:val="28"/>
          <w:szCs w:val="28"/>
        </w:rPr>
        <w:t>Náplň práce</w:t>
      </w:r>
      <w:r w:rsidR="00EB1287">
        <w:rPr>
          <w:b/>
          <w:sz w:val="28"/>
          <w:szCs w:val="28"/>
        </w:rPr>
        <w:t>.</w:t>
      </w:r>
    </w:p>
    <w:p w:rsidR="00D016BE" w:rsidRDefault="00D016BE" w:rsidP="00EB1287">
      <w:pPr>
        <w:rPr>
          <w:b/>
          <w:sz w:val="28"/>
          <w:szCs w:val="28"/>
        </w:rPr>
      </w:pPr>
      <w:r>
        <w:t>Práce spočívající v údržbě veřejné zeleně, tj. sekání tra</w:t>
      </w:r>
      <w:r w:rsidR="0070273A">
        <w:t>vnatých ploch</w:t>
      </w:r>
      <w:r>
        <w:t>, zastřihávání živých pl</w:t>
      </w:r>
      <w:r>
        <w:t>o</w:t>
      </w:r>
      <w:r>
        <w:t>tů a samostatně rostoucích keřů, prořezávaní stromů, údržbové práce na obecním majetku apod.</w:t>
      </w:r>
    </w:p>
    <w:p w:rsidR="00EB1287" w:rsidRDefault="00EB1287" w:rsidP="00EB1287">
      <w:pPr>
        <w:spacing w:after="0" w:line="240" w:lineRule="auto"/>
        <w:ind w:left="720"/>
        <w:jc w:val="left"/>
      </w:pPr>
    </w:p>
    <w:p w:rsidR="00C85C1B" w:rsidRPr="00D419FB" w:rsidRDefault="00F655BA" w:rsidP="00D45AC0">
      <w:pPr>
        <w:pStyle w:val="Odstavec"/>
      </w:pPr>
      <w:r>
        <w:t xml:space="preserve">Místo výkonu práce je: </w:t>
      </w:r>
      <w:r w:rsidR="00D016BE">
        <w:t>obec Vlkov</w:t>
      </w:r>
      <w:r>
        <w:t>, Hluboká nad Vltavou 373 41</w:t>
      </w:r>
      <w:r w:rsidR="00C85C1B">
        <w:t xml:space="preserve">. </w:t>
      </w:r>
    </w:p>
    <w:p w:rsidR="00D419FB" w:rsidRPr="00D419FB" w:rsidRDefault="00D419FB" w:rsidP="00866A15">
      <w:pPr>
        <w:pStyle w:val="Nadpislnku"/>
      </w:pPr>
      <w:r>
        <w:br/>
      </w:r>
      <w:r w:rsidR="00F41D03">
        <w:t>Doba trvání a rozsah výkonu práce</w:t>
      </w:r>
    </w:p>
    <w:p w:rsidR="00D419FB" w:rsidRDefault="00F41D03" w:rsidP="00D45AC0">
      <w:pPr>
        <w:pStyle w:val="Odstavec"/>
      </w:pPr>
      <w:r>
        <w:t xml:space="preserve">Tato dohoda se uzavírá na dobu určitou, a to od 1. </w:t>
      </w:r>
      <w:r w:rsidR="00D016BE">
        <w:t>5</w:t>
      </w:r>
      <w:r>
        <w:t xml:space="preserve">. 2015 do 31. </w:t>
      </w:r>
      <w:r w:rsidR="00F655BA">
        <w:t>12</w:t>
      </w:r>
      <w:r>
        <w:t>. 2015.</w:t>
      </w:r>
    </w:p>
    <w:p w:rsidR="00C85C1B" w:rsidRDefault="00C85C1B" w:rsidP="00D45AC0">
      <w:pPr>
        <w:pStyle w:val="Odstavec"/>
      </w:pPr>
      <w:r>
        <w:t>Rozsah výkonu práce podle této dohody nepřekročí 300 hodin za kalendářní rok.</w:t>
      </w:r>
    </w:p>
    <w:p w:rsidR="00D45AC0" w:rsidRDefault="00D45AC0" w:rsidP="00D45AC0">
      <w:pPr>
        <w:pStyle w:val="Nadpislnku"/>
      </w:pPr>
      <w:r>
        <w:br/>
      </w:r>
      <w:r w:rsidR="00F41D03">
        <w:t>Odměna</w:t>
      </w:r>
    </w:p>
    <w:p w:rsidR="00D45AC0" w:rsidRDefault="00F41D03" w:rsidP="00D45AC0">
      <w:pPr>
        <w:pStyle w:val="Odstavec"/>
      </w:pPr>
      <w:r>
        <w:lastRenderedPageBreak/>
        <w:t xml:space="preserve">Zaměstnanci náleží za vykonanou práci odměna ve výši </w:t>
      </w:r>
      <w:r w:rsidR="0070273A">
        <w:t>400</w:t>
      </w:r>
      <w:bookmarkStart w:id="0" w:name="_GoBack"/>
      <w:bookmarkEnd w:id="0"/>
      <w:r>
        <w:t>,- Kč</w:t>
      </w:r>
      <w:r w:rsidR="00EB1287">
        <w:t xml:space="preserve"> (hrubého)</w:t>
      </w:r>
      <w:r>
        <w:t xml:space="preserve"> za každou o</w:t>
      </w:r>
      <w:r>
        <w:t>d</w:t>
      </w:r>
      <w:r>
        <w:t>pracovanou hodinu.</w:t>
      </w:r>
      <w:r w:rsidR="005737C3">
        <w:t xml:space="preserve"> Práci za obec přebírá Ing. Vladimír Marek, starosta na základě praco</w:t>
      </w:r>
      <w:r w:rsidR="005737C3">
        <w:t>v</w:t>
      </w:r>
      <w:r w:rsidR="005737C3">
        <w:t>ního výkazu, který v posledním dni v měsíci předloží zaměstnanec.</w:t>
      </w:r>
    </w:p>
    <w:p w:rsidR="005737C3" w:rsidRDefault="004D5CEB" w:rsidP="005737C3">
      <w:pPr>
        <w:pStyle w:val="Odstavec"/>
      </w:pPr>
      <w:r>
        <w:t>Na základě předloženého pracovního výkazu je zaměstnanci vyplacena o</w:t>
      </w:r>
      <w:r w:rsidR="00F41D03">
        <w:t xml:space="preserve">dměna za </w:t>
      </w:r>
      <w:r>
        <w:t>vykon</w:t>
      </w:r>
      <w:r>
        <w:t>a</w:t>
      </w:r>
      <w:r>
        <w:t xml:space="preserve">nou </w:t>
      </w:r>
      <w:r w:rsidR="00F41D03">
        <w:t>práci</w:t>
      </w:r>
      <w:r>
        <w:t>, která je splatná</w:t>
      </w:r>
      <w:r w:rsidR="00F41D03">
        <w:t xml:space="preserve"> ve výplatních termínech určených zaměstnavatelem na bankovní účet zaměstnance vedený u </w:t>
      </w:r>
      <w:r w:rsidR="00D016BE">
        <w:t>České spořitelny</w:t>
      </w:r>
      <w:r w:rsidR="00CA163F">
        <w:t>, a.s.</w:t>
      </w:r>
      <w:r w:rsidR="00F41D03">
        <w:t xml:space="preserve"> č. </w:t>
      </w:r>
      <w:proofErr w:type="spellStart"/>
      <w:r w:rsidR="00F41D03">
        <w:t>ú.</w:t>
      </w:r>
      <w:proofErr w:type="spellEnd"/>
      <w:r w:rsidR="00F41D03">
        <w:t xml:space="preserve"> </w:t>
      </w:r>
      <w:r w:rsidR="00D016BE" w:rsidRPr="00D016BE">
        <w:t>1115893173/0800</w:t>
      </w:r>
      <w:r w:rsidR="00F41D03">
        <w:t>.</w:t>
      </w:r>
      <w:r>
        <w:t xml:space="preserve"> </w:t>
      </w:r>
    </w:p>
    <w:p w:rsidR="000375C7" w:rsidRDefault="000375C7" w:rsidP="001E5279">
      <w:pPr>
        <w:pStyle w:val="Odstavec"/>
        <w:numPr>
          <w:ilvl w:val="0"/>
          <w:numId w:val="0"/>
        </w:numPr>
        <w:ind w:left="709"/>
      </w:pPr>
    </w:p>
    <w:p w:rsidR="00D45AC0" w:rsidRDefault="00D45AC0" w:rsidP="00D45AC0">
      <w:pPr>
        <w:pStyle w:val="Nadpislnku"/>
      </w:pPr>
      <w:r>
        <w:br/>
      </w:r>
      <w:r w:rsidR="00F41D03">
        <w:t>Práva a povinnosti zaměstnance a zaměstnavatele</w:t>
      </w:r>
    </w:p>
    <w:p w:rsidR="00365F40" w:rsidRDefault="00365F40" w:rsidP="00365F40">
      <w:pPr>
        <w:pStyle w:val="Odstavec"/>
      </w:pPr>
      <w:r w:rsidRPr="00365F40">
        <w:t>Zaměstnavatel je povinen vytvořit pracovní podmínky zajišťující řádný a bezpečný výkon prá</w:t>
      </w:r>
      <w:r w:rsidR="00CA163F">
        <w:t>ce, zejména poskytovat potřebné podklady pro zpracování účetnictví</w:t>
      </w:r>
      <w:r w:rsidRPr="00365F40">
        <w:t>, poskytnout sje</w:t>
      </w:r>
      <w:r w:rsidRPr="00365F40">
        <w:t>d</w:t>
      </w:r>
      <w:r w:rsidRPr="00365F40">
        <w:t>nanou odměnu a dodržovat ostatní podmínky dohody.</w:t>
      </w:r>
    </w:p>
    <w:p w:rsidR="00D45AC0" w:rsidRDefault="00365F40" w:rsidP="00D45AC0">
      <w:pPr>
        <w:pStyle w:val="Odstavec"/>
      </w:pPr>
      <w:r>
        <w:t>Zaměstnanec je povinen plnit řádně a včas své pracovní úkoly podle svých sil a schopností a řídit se pokyny svých nadřízených</w:t>
      </w:r>
      <w:r w:rsidR="00D45AC0">
        <w:t xml:space="preserve">. </w:t>
      </w:r>
    </w:p>
    <w:p w:rsidR="00D45AC0" w:rsidRDefault="00D45AC0" w:rsidP="00365F40">
      <w:pPr>
        <w:pStyle w:val="Nadpislnku"/>
      </w:pPr>
      <w:r>
        <w:br/>
        <w:t>Závěrečná ustanovení</w:t>
      </w:r>
    </w:p>
    <w:p w:rsidR="00D45AC0" w:rsidRDefault="00D45AC0" w:rsidP="00D45AC0">
      <w:pPr>
        <w:pStyle w:val="Odstavec"/>
      </w:pPr>
      <w:r>
        <w:t>Vzájemná práva a povinnosti účastníků v této smlouvě výslovně neupravená se řídí příslu</w:t>
      </w:r>
      <w:r>
        <w:t>š</w:t>
      </w:r>
      <w:r>
        <w:t xml:space="preserve">nými právními předpisy, zejména </w:t>
      </w:r>
      <w:r w:rsidR="00365F40">
        <w:t>zákoníkem práce</w:t>
      </w:r>
      <w:r>
        <w:t>.</w:t>
      </w:r>
    </w:p>
    <w:p w:rsidR="00365F40" w:rsidRDefault="00D45AC0" w:rsidP="00365F40">
      <w:pPr>
        <w:pStyle w:val="Odstavec"/>
      </w:pPr>
      <w:r>
        <w:t>Tato smlouva je vyhotovena ve dvou stejnopisech, z nichž po jednom stejnopisu obdrží každá ze smluvních stran.</w:t>
      </w:r>
    </w:p>
    <w:p w:rsidR="00D45AC0" w:rsidRDefault="00D45AC0" w:rsidP="00D45AC0">
      <w:pPr>
        <w:pStyle w:val="Odstavec"/>
      </w:pPr>
      <w:r>
        <w:t>Smluvní strany shodně prohlašují, že jsou způsobilé k tomuto právnímu jednání, že si smlouvu před jejím podpisem přečetly, rozumí jí a s jejím obsahem souhlasí, a že ji uzavírají svobodně a vážně. Na důkaz výše uvedeného připojují své vlastnoruční podpisy.</w:t>
      </w:r>
    </w:p>
    <w:p w:rsidR="00D45AC0" w:rsidRDefault="00D45AC0" w:rsidP="00D45AC0"/>
    <w:p w:rsidR="006F7FFB" w:rsidRDefault="006F7FFB" w:rsidP="00D45AC0"/>
    <w:p w:rsidR="0049198E" w:rsidRDefault="0049198E" w:rsidP="00D45AC0"/>
    <w:p w:rsidR="00365F40" w:rsidRDefault="00365F40" w:rsidP="00D45AC0">
      <w:pPr>
        <w:sectPr w:rsidR="00365F40" w:rsidSect="006339A4">
          <w:headerReference w:type="default" r:id="rId8"/>
          <w:footerReference w:type="default" r:id="rId9"/>
          <w:pgSz w:w="11906" w:h="16838"/>
          <w:pgMar w:top="1843" w:right="1134" w:bottom="1134" w:left="1134" w:header="709" w:footer="709" w:gutter="0"/>
          <w:pgNumType w:chapStyle="1"/>
          <w:cols w:space="708"/>
          <w:docGrid w:linePitch="360"/>
        </w:sectPr>
      </w:pPr>
    </w:p>
    <w:p w:rsidR="00D45AC0" w:rsidRDefault="00CA163F" w:rsidP="0049198E">
      <w:pPr>
        <w:pStyle w:val="Data"/>
      </w:pPr>
      <w:r>
        <w:lastRenderedPageBreak/>
        <w:t>Ve Vlkově</w:t>
      </w:r>
      <w:r w:rsidR="00D45AC0">
        <w:t xml:space="preserve"> dne </w:t>
      </w:r>
      <w:r>
        <w:t xml:space="preserve">1. </w:t>
      </w:r>
      <w:r w:rsidR="00D016BE">
        <w:t>5.</w:t>
      </w:r>
      <w:r w:rsidR="00365F40">
        <w:t xml:space="preserve"> 2015</w:t>
      </w:r>
    </w:p>
    <w:p w:rsidR="00D45AC0" w:rsidRPr="0049198E" w:rsidRDefault="00D45AC0" w:rsidP="0049198E">
      <w:pPr>
        <w:pStyle w:val="Podpisy"/>
      </w:pPr>
      <w:r w:rsidRPr="0049198E">
        <w:t>……………………………………………………………</w:t>
      </w:r>
      <w:r w:rsidR="006F7FFB">
        <w:t>……</w:t>
      </w:r>
      <w:proofErr w:type="gramStart"/>
      <w:r w:rsidR="006F7FFB">
        <w:t>…..</w:t>
      </w:r>
      <w:r w:rsidR="0049198E">
        <w:br/>
      </w:r>
      <w:r w:rsidR="00365F40">
        <w:t>zaměstnavatel</w:t>
      </w:r>
      <w:proofErr w:type="gramEnd"/>
    </w:p>
    <w:p w:rsidR="00CA163F" w:rsidRDefault="00CA163F" w:rsidP="00CA163F">
      <w:pPr>
        <w:pStyle w:val="Data"/>
      </w:pPr>
      <w:r>
        <w:lastRenderedPageBreak/>
        <w:t xml:space="preserve">Ve Vlkově dne 1. </w:t>
      </w:r>
      <w:r w:rsidR="00D016BE">
        <w:t>5</w:t>
      </w:r>
      <w:r>
        <w:t>. 2015</w:t>
      </w:r>
    </w:p>
    <w:p w:rsidR="00D45AC0" w:rsidRDefault="00D45AC0" w:rsidP="0049198E">
      <w:pPr>
        <w:pStyle w:val="Podpisy"/>
      </w:pPr>
      <w:r>
        <w:t>……………………………………………………………</w:t>
      </w:r>
      <w:r w:rsidR="006F7FFB">
        <w:t>…</w:t>
      </w:r>
      <w:proofErr w:type="gramStart"/>
      <w:r w:rsidR="006F7FFB">
        <w:t>….....</w:t>
      </w:r>
      <w:r w:rsidR="0049198E">
        <w:br/>
      </w:r>
      <w:r w:rsidR="00365F40">
        <w:t>zaměstnanec</w:t>
      </w:r>
      <w:proofErr w:type="gramEnd"/>
    </w:p>
    <w:p w:rsidR="00D45AC0" w:rsidRDefault="00D45AC0" w:rsidP="00D45AC0">
      <w:pPr>
        <w:sectPr w:rsidR="00D45AC0" w:rsidSect="006339A4">
          <w:type w:val="continuous"/>
          <w:pgSz w:w="11906" w:h="16838"/>
          <w:pgMar w:top="1843" w:right="1134" w:bottom="1134" w:left="1134" w:header="709" w:footer="709" w:gutter="0"/>
          <w:pgNumType w:chapStyle="1"/>
          <w:cols w:num="2" w:space="708"/>
          <w:docGrid w:linePitch="360"/>
        </w:sectPr>
      </w:pPr>
    </w:p>
    <w:p w:rsidR="00D45AC0" w:rsidRPr="00D419FB" w:rsidRDefault="00D45AC0" w:rsidP="00D45AC0"/>
    <w:sectPr w:rsidR="00D45AC0" w:rsidRPr="00D419FB" w:rsidSect="006339A4">
      <w:type w:val="continuous"/>
      <w:pgSz w:w="11906" w:h="16838"/>
      <w:pgMar w:top="1843" w:right="1134" w:bottom="1134" w:left="1134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148" w:rsidRDefault="00FB6148" w:rsidP="00A6309D">
      <w:r>
        <w:separator/>
      </w:r>
    </w:p>
  </w:endnote>
  <w:endnote w:type="continuationSeparator" w:id="0">
    <w:p w:rsidR="00FB6148" w:rsidRDefault="00FB6148" w:rsidP="00A6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40" w:rsidRPr="00992765" w:rsidRDefault="00365F40" w:rsidP="00A6309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148" w:rsidRDefault="00FB6148" w:rsidP="00A6309D">
      <w:r>
        <w:separator/>
      </w:r>
    </w:p>
  </w:footnote>
  <w:footnote w:type="continuationSeparator" w:id="0">
    <w:p w:rsidR="00FB6148" w:rsidRDefault="00FB6148" w:rsidP="00A630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F40" w:rsidRDefault="00365F40" w:rsidP="00A6309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3195344"/>
    <w:multiLevelType w:val="hybridMultilevel"/>
    <w:tmpl w:val="9A786B2E"/>
    <w:lvl w:ilvl="0" w:tplc="34760A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upperRoman"/>
        <w:pStyle w:val="Nadpislnku"/>
        <w:suff w:val="nothing"/>
        <w:lvlText w:val="Článek 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Odstavec"/>
        <w:isLgl/>
        <w:lvlText w:val="%1.%2."/>
        <w:lvlJc w:val="left"/>
        <w:pPr>
          <w:tabs>
            <w:tab w:val="num" w:pos="567"/>
          </w:tabs>
          <w:ind w:left="567" w:hanging="567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0"/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65"/>
    <w:rsid w:val="000375C7"/>
    <w:rsid w:val="000B4449"/>
    <w:rsid w:val="001E5279"/>
    <w:rsid w:val="00243B67"/>
    <w:rsid w:val="002574BE"/>
    <w:rsid w:val="002A5BDB"/>
    <w:rsid w:val="002E208F"/>
    <w:rsid w:val="002F0366"/>
    <w:rsid w:val="00365F40"/>
    <w:rsid w:val="003D79E5"/>
    <w:rsid w:val="0049198E"/>
    <w:rsid w:val="004D5CEB"/>
    <w:rsid w:val="00506E64"/>
    <w:rsid w:val="005737C3"/>
    <w:rsid w:val="005E1E7D"/>
    <w:rsid w:val="00627363"/>
    <w:rsid w:val="006339A4"/>
    <w:rsid w:val="00666D4F"/>
    <w:rsid w:val="00671087"/>
    <w:rsid w:val="00697BE8"/>
    <w:rsid w:val="006F7FFB"/>
    <w:rsid w:val="0070273A"/>
    <w:rsid w:val="0071131C"/>
    <w:rsid w:val="007418C4"/>
    <w:rsid w:val="00840952"/>
    <w:rsid w:val="00866A15"/>
    <w:rsid w:val="008A549F"/>
    <w:rsid w:val="008A5C43"/>
    <w:rsid w:val="008C7C64"/>
    <w:rsid w:val="00922BB4"/>
    <w:rsid w:val="0092772D"/>
    <w:rsid w:val="0095683F"/>
    <w:rsid w:val="00992765"/>
    <w:rsid w:val="009F4AF2"/>
    <w:rsid w:val="00A17B78"/>
    <w:rsid w:val="00A6309D"/>
    <w:rsid w:val="00A93351"/>
    <w:rsid w:val="00B76D3F"/>
    <w:rsid w:val="00B94B5C"/>
    <w:rsid w:val="00BC005D"/>
    <w:rsid w:val="00C13B06"/>
    <w:rsid w:val="00C22203"/>
    <w:rsid w:val="00C430C6"/>
    <w:rsid w:val="00C85C1B"/>
    <w:rsid w:val="00CA163F"/>
    <w:rsid w:val="00CC2EC4"/>
    <w:rsid w:val="00CD00E1"/>
    <w:rsid w:val="00CF07BB"/>
    <w:rsid w:val="00D016BE"/>
    <w:rsid w:val="00D020BF"/>
    <w:rsid w:val="00D419FB"/>
    <w:rsid w:val="00D45AC0"/>
    <w:rsid w:val="00D66CA4"/>
    <w:rsid w:val="00E05B37"/>
    <w:rsid w:val="00E516FE"/>
    <w:rsid w:val="00E67B4F"/>
    <w:rsid w:val="00EB1287"/>
    <w:rsid w:val="00EB2338"/>
    <w:rsid w:val="00F41D03"/>
    <w:rsid w:val="00F655BA"/>
    <w:rsid w:val="00FB6148"/>
    <w:rsid w:val="00FE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customStyle="1" w:styleId="Barevnseznamzvraznn11">
    <w:name w:val="Barevný seznam – zvýraznění 11"/>
    <w:basedOn w:val="Normln"/>
    <w:link w:val="Barevnseznamzvraznn1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Barevnseznamzvraznn11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Barevnseznamzvraznn1Char">
    <w:name w:val="Barevný seznam – zvýraznění 1 Char"/>
    <w:link w:val="Barevnseznamzvraznn11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b w:val="0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365F40"/>
  </w:style>
  <w:style w:type="character" w:styleId="Hypertextovodkaz">
    <w:name w:val="Hyperlink"/>
    <w:uiPriority w:val="99"/>
    <w:semiHidden/>
    <w:unhideWhenUsed/>
    <w:rsid w:val="00365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7B78"/>
    <w:pPr>
      <w:spacing w:after="200" w:line="252" w:lineRule="auto"/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5"/>
    <w:qFormat/>
    <w:rsid w:val="00866A15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92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765"/>
  </w:style>
  <w:style w:type="paragraph" w:styleId="Zpat">
    <w:name w:val="footer"/>
    <w:basedOn w:val="Normln"/>
    <w:link w:val="ZpatChar"/>
    <w:uiPriority w:val="99"/>
    <w:unhideWhenUsed/>
    <w:rsid w:val="00992765"/>
    <w:pPr>
      <w:tabs>
        <w:tab w:val="center" w:pos="4820"/>
      </w:tabs>
      <w:spacing w:before="240" w:after="0" w:line="240" w:lineRule="auto"/>
      <w:jc w:val="center"/>
    </w:pPr>
  </w:style>
  <w:style w:type="character" w:customStyle="1" w:styleId="ZpatChar">
    <w:name w:val="Zápatí Char"/>
    <w:link w:val="Zpat"/>
    <w:uiPriority w:val="99"/>
    <w:rsid w:val="00992765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2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92765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5"/>
    <w:rsid w:val="00A17B78"/>
    <w:rPr>
      <w:rFonts w:eastAsia="Times New Roman" w:cs="Times New Roman"/>
      <w:b/>
      <w:bCs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A6309D"/>
    <w:pPr>
      <w:spacing w:after="440"/>
      <w:jc w:val="center"/>
    </w:pPr>
  </w:style>
  <w:style w:type="paragraph" w:customStyle="1" w:styleId="Smluvnstrany">
    <w:name w:val="Smluvní strany"/>
    <w:basedOn w:val="Normln"/>
    <w:link w:val="SmluvnstranyChar"/>
    <w:uiPriority w:val="7"/>
    <w:qFormat/>
    <w:rsid w:val="00D419FB"/>
    <w:pPr>
      <w:jc w:val="left"/>
    </w:pPr>
  </w:style>
  <w:style w:type="character" w:customStyle="1" w:styleId="uzavenpodleChar">
    <w:name w:val="uzavřená podle... Char"/>
    <w:link w:val="uzavenpodle"/>
    <w:uiPriority w:val="6"/>
    <w:rsid w:val="00A17B78"/>
    <w:rPr>
      <w:sz w:val="24"/>
      <w:szCs w:val="24"/>
    </w:rPr>
  </w:style>
  <w:style w:type="paragraph" w:customStyle="1" w:styleId="Barevnseznamzvraznn11">
    <w:name w:val="Barevný seznam – zvýraznění 11"/>
    <w:basedOn w:val="Normln"/>
    <w:link w:val="Barevnseznamzvraznn1Char"/>
    <w:uiPriority w:val="34"/>
    <w:rsid w:val="00D419FB"/>
    <w:pPr>
      <w:ind w:left="720"/>
      <w:contextualSpacing/>
    </w:pPr>
  </w:style>
  <w:style w:type="character" w:customStyle="1" w:styleId="SmluvnstranyChar">
    <w:name w:val="Smluvní strany Char"/>
    <w:link w:val="Smluvnstrany"/>
    <w:uiPriority w:val="7"/>
    <w:rsid w:val="00A17B78"/>
    <w:rPr>
      <w:sz w:val="24"/>
      <w:szCs w:val="24"/>
    </w:rPr>
  </w:style>
  <w:style w:type="paragraph" w:customStyle="1" w:styleId="Nadpislnku">
    <w:name w:val="Nadpis článku"/>
    <w:basedOn w:val="Barevnseznamzvraznn11"/>
    <w:link w:val="NadpislnkuChar"/>
    <w:uiPriority w:val="1"/>
    <w:qFormat/>
    <w:rsid w:val="00866A15"/>
    <w:pPr>
      <w:numPr>
        <w:numId w:val="3"/>
      </w:numPr>
      <w:suppressAutoHyphens/>
      <w:spacing w:before="400"/>
      <w:jc w:val="center"/>
    </w:pPr>
    <w:rPr>
      <w:b/>
    </w:rPr>
  </w:style>
  <w:style w:type="paragraph" w:customStyle="1" w:styleId="Odstavec">
    <w:name w:val="Odstavec"/>
    <w:basedOn w:val="Nadpislnku"/>
    <w:link w:val="OdstavecChar"/>
    <w:uiPriority w:val="2"/>
    <w:qFormat/>
    <w:rsid w:val="00D45AC0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Barevnseznamzvraznn1Char">
    <w:name w:val="Barevný seznam – zvýraznění 1 Char"/>
    <w:link w:val="Barevnseznamzvraznn11"/>
    <w:uiPriority w:val="34"/>
    <w:rsid w:val="00D419FB"/>
    <w:rPr>
      <w:sz w:val="24"/>
      <w:szCs w:val="24"/>
    </w:rPr>
  </w:style>
  <w:style w:type="character" w:customStyle="1" w:styleId="NadpislnkuChar">
    <w:name w:val="Nadpis článku Char"/>
    <w:link w:val="Nadpislnku"/>
    <w:uiPriority w:val="1"/>
    <w:rsid w:val="00A17B78"/>
    <w:rPr>
      <w:b/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49198E"/>
    <w:pPr>
      <w:keepLines/>
      <w:spacing w:before="600"/>
      <w:contextualSpacing/>
      <w:jc w:val="center"/>
    </w:pPr>
  </w:style>
  <w:style w:type="character" w:customStyle="1" w:styleId="OdstavecChar">
    <w:name w:val="Odstavec Char"/>
    <w:link w:val="Odstavec"/>
    <w:uiPriority w:val="2"/>
    <w:rsid w:val="00A17B78"/>
    <w:rPr>
      <w:b w:val="0"/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49198E"/>
    <w:pPr>
      <w:keepNext/>
    </w:pPr>
  </w:style>
  <w:style w:type="character" w:customStyle="1" w:styleId="PodpisyChar">
    <w:name w:val="Podpisy Char"/>
    <w:link w:val="Podpisy"/>
    <w:uiPriority w:val="9"/>
    <w:rsid w:val="00A17B78"/>
    <w:rPr>
      <w:sz w:val="24"/>
      <w:szCs w:val="24"/>
    </w:rPr>
  </w:style>
  <w:style w:type="paragraph" w:customStyle="1" w:styleId="Nadpis1-Prvn">
    <w:name w:val="Nadpis 1 - První"/>
    <w:basedOn w:val="Nadpis1"/>
    <w:link w:val="Nadpis1-PrvnChar"/>
    <w:uiPriority w:val="99"/>
    <w:rsid w:val="00E516FE"/>
    <w:pPr>
      <w:suppressAutoHyphens w:val="0"/>
      <w:spacing w:before="1440" w:after="120" w:line="240" w:lineRule="auto"/>
      <w:ind w:left="1134" w:right="1134"/>
      <w:textboxTightWrap w:val="firstLineOnly"/>
    </w:pPr>
    <w:rPr>
      <w:caps/>
      <w:color w:val="005A9F"/>
      <w:szCs w:val="28"/>
      <w:lang w:eastAsia="cs-CZ"/>
    </w:rPr>
  </w:style>
  <w:style w:type="character" w:customStyle="1" w:styleId="DataChar">
    <w:name w:val="Data Char"/>
    <w:link w:val="Data"/>
    <w:uiPriority w:val="8"/>
    <w:rsid w:val="00A17B78"/>
    <w:rPr>
      <w:sz w:val="24"/>
      <w:szCs w:val="24"/>
    </w:rPr>
  </w:style>
  <w:style w:type="character" w:customStyle="1" w:styleId="Nadpis1-PrvnChar">
    <w:name w:val="Nadpis 1 - První Char"/>
    <w:link w:val="Nadpis1-Prvn"/>
    <w:uiPriority w:val="99"/>
    <w:rsid w:val="00A17B78"/>
    <w:rPr>
      <w:rFonts w:ascii="Calibri" w:eastAsia="Times New Roman" w:hAnsi="Calibri" w:cs="Times New Roman"/>
      <w:b/>
      <w:bCs/>
      <w:caps/>
      <w:color w:val="005A9F"/>
      <w:sz w:val="52"/>
      <w:szCs w:val="28"/>
      <w:lang w:eastAsia="cs-CZ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E516FE"/>
    <w:pPr>
      <w:spacing w:after="480"/>
    </w:pPr>
    <w:rPr>
      <w:i/>
      <w:color w:val="7F7F7F"/>
    </w:rPr>
  </w:style>
  <w:style w:type="paragraph" w:customStyle="1" w:styleId="Koment">
    <w:name w:val="Komentář"/>
    <w:basedOn w:val="Normln"/>
    <w:link w:val="KomentChar"/>
    <w:uiPriority w:val="3"/>
    <w:qFormat/>
    <w:rsid w:val="006339A4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ProvyhledvnChar">
    <w:name w:val="Pro vyhledávání Char"/>
    <w:link w:val="Provyhledvn"/>
    <w:uiPriority w:val="4"/>
    <w:rsid w:val="00A17B78"/>
    <w:rPr>
      <w:i/>
      <w:color w:val="7F7F7F"/>
      <w:sz w:val="24"/>
      <w:szCs w:val="24"/>
    </w:rPr>
  </w:style>
  <w:style w:type="character" w:customStyle="1" w:styleId="KomentChar">
    <w:name w:val="Komentář Char"/>
    <w:link w:val="Koment"/>
    <w:uiPriority w:val="3"/>
    <w:rsid w:val="00A17B78"/>
    <w:rPr>
      <w:i/>
      <w:color w:val="474747"/>
      <w:sz w:val="24"/>
      <w:szCs w:val="24"/>
      <w:shd w:val="clear" w:color="auto" w:fill="EAEAEA"/>
    </w:rPr>
  </w:style>
  <w:style w:type="character" w:customStyle="1" w:styleId="apple-converted-space">
    <w:name w:val="apple-converted-space"/>
    <w:rsid w:val="00365F40"/>
  </w:style>
  <w:style w:type="character" w:styleId="Hypertextovodkaz">
    <w:name w:val="Hyperlink"/>
    <w:uiPriority w:val="99"/>
    <w:semiHidden/>
    <w:unhideWhenUsed/>
    <w:rsid w:val="00365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372</Words>
  <Characters>2196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Společnost pro rozvoj veřejné správy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Barbora Kubatova</cp:lastModifiedBy>
  <cp:revision>5</cp:revision>
  <cp:lastPrinted>2015-04-01T12:45:00Z</cp:lastPrinted>
  <dcterms:created xsi:type="dcterms:W3CDTF">2015-05-20T21:13:00Z</dcterms:created>
  <dcterms:modified xsi:type="dcterms:W3CDTF">2015-06-02T21:15:00Z</dcterms:modified>
</cp:coreProperties>
</file>